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B495" w14:textId="77777777" w:rsidR="00A855E5" w:rsidRPr="00A855E5" w:rsidRDefault="00A855E5" w:rsidP="00A855E5">
      <w:pPr>
        <w:spacing w:after="360" w:line="220" w:lineRule="exac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:lang w:val="en-US"/>
          <w14:ligatures w14:val="none"/>
        </w:rPr>
      </w:pPr>
      <w:r w:rsidRPr="00A855E5"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  <w:t>ZAŁĄCZNIK NR 3 – do zapytania ofertowego nr 1/09/2024 z dnia 24.09.2024 roku</w:t>
      </w:r>
    </w:p>
    <w:p w14:paraId="2E806B88" w14:textId="77777777" w:rsidR="00A855E5" w:rsidRPr="00A855E5" w:rsidRDefault="00A855E5" w:rsidP="00A855E5">
      <w:pPr>
        <w:spacing w:after="360" w:line="220" w:lineRule="exact"/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</w:pPr>
    </w:p>
    <w:p w14:paraId="0FAA0B1D" w14:textId="77777777" w:rsidR="00A855E5" w:rsidRPr="00A855E5" w:rsidRDefault="00A855E5" w:rsidP="00A855E5">
      <w:pPr>
        <w:spacing w:after="360" w:line="220" w:lineRule="exact"/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</w:pPr>
      <w:bookmarkStart w:id="0" w:name="_Hlk498682472"/>
      <w:r w:rsidRPr="00A855E5">
        <w:rPr>
          <w:rFonts w:ascii="Segoe UI" w:eastAsia="Segoe UI" w:hAnsi="Segoe UI" w:cs="Segoe UI"/>
          <w:b/>
          <w:spacing w:val="8"/>
          <w:kern w:val="0"/>
          <w:sz w:val="18"/>
          <w:szCs w:val="20"/>
          <w14:ligatures w14:val="none"/>
        </w:rPr>
        <w:t>WYKAZ OSÓB, KTÓRE BĘDĄ UCZESTNICZYĆ W REALIZACJI PRZEDMIOTU ZAMÓWIENIA /</w:t>
      </w:r>
    </w:p>
    <w:p w14:paraId="09790EB0" w14:textId="77777777" w:rsidR="00A855E5" w:rsidRPr="00A855E5" w:rsidRDefault="00A855E5" w:rsidP="00A855E5">
      <w:pPr>
        <w:spacing w:after="360" w:line="220" w:lineRule="exact"/>
        <w:rPr>
          <w:rFonts w:ascii="Segoe UI" w:eastAsia="Segoe UI" w:hAnsi="Segoe UI" w:cs="Segoe UI"/>
          <w:b/>
          <w:spacing w:val="8"/>
          <w:kern w:val="0"/>
          <w:sz w:val="18"/>
          <w:szCs w:val="20"/>
          <w:lang w:val="en-US"/>
          <w14:ligatures w14:val="none"/>
        </w:rPr>
      </w:pPr>
      <w:r w:rsidRPr="00A855E5">
        <w:rPr>
          <w:rFonts w:ascii="Segoe UI" w:eastAsia="Segoe UI" w:hAnsi="Segoe UI" w:cs="Segoe UI"/>
          <w:b/>
          <w:spacing w:val="8"/>
          <w:kern w:val="0"/>
          <w:sz w:val="18"/>
          <w:szCs w:val="20"/>
          <w:lang w:val="en-US"/>
          <w14:ligatures w14:val="none"/>
        </w:rPr>
        <w:t>LIST OF PERSONNEL ASSIGNED TO THE AUDIT TEAM</w:t>
      </w:r>
    </w:p>
    <w:bookmarkEnd w:id="0"/>
    <w:p w14:paraId="04351D6E" w14:textId="77777777" w:rsidR="00A855E5" w:rsidRPr="00A855E5" w:rsidRDefault="00A855E5" w:rsidP="00A855E5">
      <w:pPr>
        <w:spacing w:after="360" w:line="220" w:lineRule="exac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:lang w:val="en-US"/>
          <w14:ligatures w14:val="none"/>
        </w:rPr>
      </w:pPr>
    </w:p>
    <w:tbl>
      <w:tblPr>
        <w:tblStyle w:val="TabelaMABION11"/>
        <w:tblpPr w:leftFromText="141" w:rightFromText="141" w:bottomFromText="160" w:vertAnchor="text" w:horzAnchor="margin" w:tblpXSpec="center" w:tblpY="33"/>
        <w:tblW w:w="9865" w:type="dxa"/>
        <w:tblLook w:val="00A0" w:firstRow="1" w:lastRow="0" w:firstColumn="1" w:lastColumn="0" w:noHBand="0" w:noVBand="0"/>
      </w:tblPr>
      <w:tblGrid>
        <w:gridCol w:w="709"/>
        <w:gridCol w:w="142"/>
        <w:gridCol w:w="2449"/>
        <w:gridCol w:w="284"/>
        <w:gridCol w:w="1857"/>
        <w:gridCol w:w="284"/>
        <w:gridCol w:w="1696"/>
        <w:gridCol w:w="284"/>
        <w:gridCol w:w="1876"/>
        <w:gridCol w:w="284"/>
      </w:tblGrid>
      <w:tr w:rsidR="00A855E5" w:rsidRPr="00A855E5" w14:paraId="4D8E9F4B" w14:textId="77777777" w:rsidTr="00A8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4B6ADE0" w14:textId="77777777" w:rsidR="00A855E5" w:rsidRPr="00A855E5" w:rsidRDefault="00A855E5" w:rsidP="00A855E5">
            <w:pPr>
              <w:spacing w:after="360" w:line="220" w:lineRule="exact"/>
              <w:jc w:val="center"/>
              <w:rPr>
                <w:rFonts w:ascii="Segoe UI" w:eastAsia="Segoe UI" w:hAnsi="Segoe UI" w:cs="Segoe UI"/>
                <w:spacing w:val="8"/>
                <w:szCs w:val="20"/>
              </w:rPr>
            </w:pPr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>No.</w:t>
            </w:r>
          </w:p>
        </w:tc>
        <w:tc>
          <w:tcPr>
            <w:tcW w:w="2875" w:type="dxa"/>
            <w:gridSpan w:val="3"/>
            <w:hideMark/>
          </w:tcPr>
          <w:p w14:paraId="6F392497" w14:textId="77777777" w:rsidR="00A855E5" w:rsidRPr="00A855E5" w:rsidRDefault="00A855E5" w:rsidP="00A855E5">
            <w:pPr>
              <w:spacing w:after="360" w:line="2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</w:rPr>
            </w:pPr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 xml:space="preserve">Imię i nazwisko (nazwa) / </w:t>
            </w: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>Name</w:t>
            </w:r>
            <w:proofErr w:type="spellEnd"/>
          </w:p>
        </w:tc>
        <w:tc>
          <w:tcPr>
            <w:tcW w:w="2141" w:type="dxa"/>
            <w:gridSpan w:val="2"/>
            <w:hideMark/>
          </w:tcPr>
          <w:p w14:paraId="7E3DBA39" w14:textId="77777777" w:rsidR="00A855E5" w:rsidRPr="00A855E5" w:rsidRDefault="00A855E5" w:rsidP="00A855E5">
            <w:pPr>
              <w:spacing w:after="360" w:line="2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  <w:lang w:val="en-US"/>
              </w:rPr>
            </w:pP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Kwalifikacje</w:t>
            </w:r>
            <w:proofErr w:type="spellEnd"/>
            <w:r w:rsidRPr="00A855E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</w:t>
            </w: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zawodowe</w:t>
            </w:r>
            <w:proofErr w:type="spellEnd"/>
            <w:r w:rsidRPr="00A855E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 xml:space="preserve"> / Professional Qualifications</w:t>
            </w:r>
          </w:p>
          <w:p w14:paraId="211E2933" w14:textId="77777777" w:rsidR="00A855E5" w:rsidRPr="00A855E5" w:rsidRDefault="00A855E5" w:rsidP="00A855E5">
            <w:pPr>
              <w:spacing w:after="360" w:line="2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  <w:lang w:val="en-US"/>
              </w:rPr>
            </w:pPr>
            <w:r w:rsidRPr="00A855E5">
              <w:rPr>
                <w:rFonts w:ascii="Segoe UI" w:eastAsia="Segoe UI" w:hAnsi="Segoe UI" w:cs="Segoe UI"/>
                <w:spacing w:val="8"/>
                <w:szCs w:val="20"/>
                <w:lang w:val="en-US"/>
              </w:rPr>
              <w:t>(title/No.)</w:t>
            </w:r>
          </w:p>
        </w:tc>
        <w:tc>
          <w:tcPr>
            <w:tcW w:w="1980" w:type="dxa"/>
            <w:gridSpan w:val="2"/>
          </w:tcPr>
          <w:p w14:paraId="1D1F532F" w14:textId="77777777" w:rsidR="00A855E5" w:rsidRPr="00A855E5" w:rsidRDefault="00A855E5" w:rsidP="00A855E5">
            <w:pPr>
              <w:spacing w:after="360" w:line="2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</w:rPr>
            </w:pPr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 xml:space="preserve">Doświadczenie zawodowe / </w:t>
            </w:r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br/>
            </w: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>Relevant</w:t>
            </w:r>
            <w:proofErr w:type="spellEnd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 xml:space="preserve"> </w:t>
            </w: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>professional</w:t>
            </w:r>
            <w:proofErr w:type="spellEnd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 xml:space="preserve"> </w:t>
            </w: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>experience</w:t>
            </w:r>
            <w:proofErr w:type="spellEnd"/>
          </w:p>
        </w:tc>
        <w:tc>
          <w:tcPr>
            <w:tcW w:w="2160" w:type="dxa"/>
            <w:gridSpan w:val="2"/>
          </w:tcPr>
          <w:p w14:paraId="55C6FAC1" w14:textId="77777777" w:rsidR="00A855E5" w:rsidRPr="00A855E5" w:rsidRDefault="00A855E5" w:rsidP="00A855E5">
            <w:pPr>
              <w:spacing w:after="360" w:line="2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spacing w:val="8"/>
                <w:szCs w:val="20"/>
              </w:rPr>
            </w:pPr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 xml:space="preserve">Znajomość branży farmaceutycznej / Knowledge of pharmaceutical </w:t>
            </w:r>
            <w:proofErr w:type="spellStart"/>
            <w:r w:rsidRPr="00A855E5">
              <w:rPr>
                <w:rFonts w:ascii="Segoe UI" w:eastAsia="Segoe UI" w:hAnsi="Segoe UI" w:cs="Segoe UI"/>
                <w:spacing w:val="8"/>
                <w:szCs w:val="20"/>
              </w:rPr>
              <w:t>industry</w:t>
            </w:r>
            <w:proofErr w:type="spellEnd"/>
          </w:p>
        </w:tc>
      </w:tr>
      <w:tr w:rsidR="00A855E5" w:rsidRPr="00A855E5" w14:paraId="1D37FE6A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7381F0A3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5AF988BC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31FF8750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32F6DAEF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339D89E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A855E5" w:rsidRPr="00A855E5" w14:paraId="74310FB7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0827FA42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00B86FFA" w14:textId="77777777" w:rsidR="00A855E5" w:rsidRPr="00A855E5" w:rsidRDefault="00A855E5" w:rsidP="00A855E5">
            <w:pPr>
              <w:spacing w:after="360" w:line="220" w:lineRule="exact"/>
              <w:ind w:left="-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3EAC6D90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77F3F970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5B537F8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A855E5" w:rsidRPr="00A855E5" w14:paraId="7952EEEB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1934CB88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1970D130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1815DB6F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198FDF42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F74A7B7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A855E5" w:rsidRPr="00A855E5" w14:paraId="4E8F3340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7DA4AC99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317E53E8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5665BB87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17D8187D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8304335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A855E5" w:rsidRPr="00A855E5" w14:paraId="1388BFF7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66AE06C6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3D46C2AE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5EA76480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6C773CA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CB1FECD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A855E5" w:rsidRPr="00A855E5" w14:paraId="58FE609B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003910C5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28450539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7AE62343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69E3BB79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09BEDCB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  <w:tr w:rsidR="00A855E5" w:rsidRPr="00A855E5" w14:paraId="30A26911" w14:textId="77777777" w:rsidTr="00A855E5">
        <w:trPr>
          <w:gridAfter w:val="1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31CD0EAC" w14:textId="77777777" w:rsidR="00A855E5" w:rsidRPr="00A855E5" w:rsidRDefault="00A855E5" w:rsidP="00A855E5">
            <w:pPr>
              <w:numPr>
                <w:ilvl w:val="0"/>
                <w:numId w:val="1"/>
              </w:numPr>
              <w:spacing w:after="360" w:line="220" w:lineRule="exact"/>
              <w:ind w:left="457" w:hanging="283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449" w:type="dxa"/>
          </w:tcPr>
          <w:p w14:paraId="22B8B9B3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41" w:type="dxa"/>
            <w:gridSpan w:val="2"/>
          </w:tcPr>
          <w:p w14:paraId="23B8BA02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0C49820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10CBC59" w14:textId="77777777" w:rsidR="00A855E5" w:rsidRPr="00A855E5" w:rsidRDefault="00A855E5" w:rsidP="00A855E5">
            <w:pPr>
              <w:spacing w:after="36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Open Sans"/>
                <w:spacing w:val="8"/>
                <w:szCs w:val="20"/>
              </w:rPr>
            </w:pPr>
          </w:p>
        </w:tc>
      </w:tr>
    </w:tbl>
    <w:p w14:paraId="61A58222" w14:textId="77777777" w:rsidR="00A855E5" w:rsidRPr="00A855E5" w:rsidRDefault="00A855E5" w:rsidP="00A855E5">
      <w:pPr>
        <w:spacing w:after="360" w:line="220" w:lineRule="exac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14:ligatures w14:val="none"/>
        </w:rPr>
      </w:pPr>
    </w:p>
    <w:p w14:paraId="257E4974" w14:textId="77777777" w:rsidR="00A855E5" w:rsidRPr="00A855E5" w:rsidRDefault="00A855E5" w:rsidP="00A855E5">
      <w:pPr>
        <w:spacing w:after="360" w:line="220" w:lineRule="exac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14:ligatures w14:val="none"/>
        </w:rPr>
      </w:pPr>
      <w:r w:rsidRPr="00A855E5">
        <w:rPr>
          <w:rFonts w:ascii="Segoe UI" w:eastAsia="Segoe UI" w:hAnsi="Segoe UI" w:cs="Segoe UI"/>
          <w:bCs/>
          <w:spacing w:val="8"/>
          <w:kern w:val="0"/>
          <w:sz w:val="18"/>
          <w:szCs w:val="20"/>
          <w14:ligatures w14:val="none"/>
        </w:rPr>
        <w:t xml:space="preserve">Miejsce i data / Place and </w:t>
      </w:r>
      <w:proofErr w:type="spellStart"/>
      <w:r w:rsidRPr="00A855E5">
        <w:rPr>
          <w:rFonts w:ascii="Segoe UI" w:eastAsia="Segoe UI" w:hAnsi="Segoe UI" w:cs="Segoe UI"/>
          <w:bCs/>
          <w:spacing w:val="8"/>
          <w:kern w:val="0"/>
          <w:sz w:val="18"/>
          <w:szCs w:val="20"/>
          <w14:ligatures w14:val="none"/>
        </w:rPr>
        <w:t>date</w:t>
      </w:r>
      <w:proofErr w:type="spellEnd"/>
      <w:r w:rsidRPr="00A855E5">
        <w:rPr>
          <w:rFonts w:ascii="Segoe UI" w:eastAsia="Segoe UI" w:hAnsi="Segoe UI" w:cs="Segoe UI"/>
          <w:bCs/>
          <w:spacing w:val="8"/>
          <w:kern w:val="0"/>
          <w:sz w:val="18"/>
          <w:szCs w:val="20"/>
          <w14:ligatures w14:val="none"/>
        </w:rPr>
        <w:t>: ……………………….</w:t>
      </w:r>
    </w:p>
    <w:p w14:paraId="78D4A2EE" w14:textId="77777777" w:rsidR="00A855E5" w:rsidRPr="00A855E5" w:rsidRDefault="00A855E5" w:rsidP="00A855E5">
      <w:pPr>
        <w:spacing w:after="360" w:line="220" w:lineRule="exact"/>
        <w:rPr>
          <w:rFonts w:ascii="Segoe UI Light" w:eastAsia="Segoe UI" w:hAnsi="Segoe UI Light" w:cs="Open Sans"/>
          <w:b/>
          <w:spacing w:val="8"/>
          <w:kern w:val="0"/>
          <w:sz w:val="18"/>
          <w:szCs w:val="20"/>
          <w14:ligatures w14:val="none"/>
        </w:rPr>
      </w:pPr>
    </w:p>
    <w:p w14:paraId="107B82B8" w14:textId="77777777" w:rsidR="00A855E5" w:rsidRPr="00A855E5" w:rsidRDefault="00A855E5" w:rsidP="00A855E5">
      <w:pPr>
        <w:spacing w:after="360" w:line="220" w:lineRule="exact"/>
        <w:jc w:val="right"/>
        <w:rPr>
          <w:rFonts w:ascii="Segoe UI" w:eastAsia="Segoe UI" w:hAnsi="Segoe UI" w:cs="Segoe UI"/>
          <w:spacing w:val="8"/>
          <w:kern w:val="0"/>
          <w:sz w:val="18"/>
          <w:szCs w:val="20"/>
          <w14:ligatures w14:val="none"/>
        </w:rPr>
      </w:pPr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14:ligatures w14:val="none"/>
        </w:rPr>
        <w:t>…..………………………………………………………………….…..</w:t>
      </w:r>
    </w:p>
    <w:p w14:paraId="6D5282DD" w14:textId="77777777" w:rsidR="00A855E5" w:rsidRPr="00A855E5" w:rsidRDefault="00A855E5" w:rsidP="00A855E5">
      <w:pPr>
        <w:spacing w:after="360" w:line="220" w:lineRule="exact"/>
        <w:jc w:val="right"/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</w:pP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Podpis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Oferenta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lub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osoby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uprawnionej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do </w:t>
      </w: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reprezentacji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>Oferenta</w:t>
      </w:r>
      <w:proofErr w:type="spellEnd"/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t xml:space="preserve"> /</w:t>
      </w:r>
      <w:r w:rsidRPr="00A855E5">
        <w:rPr>
          <w:rFonts w:ascii="Segoe UI" w:eastAsia="Segoe UI" w:hAnsi="Segoe UI" w:cs="Segoe UI"/>
          <w:spacing w:val="8"/>
          <w:kern w:val="0"/>
          <w:sz w:val="18"/>
          <w:szCs w:val="20"/>
          <w:lang w:val="en-US"/>
          <w14:ligatures w14:val="none"/>
        </w:rPr>
        <w:br/>
        <w:t>Signature of the Tenderer or of a person authorized to represent the Tenderer</w:t>
      </w:r>
    </w:p>
    <w:p w14:paraId="6C384261" w14:textId="2BFF9998" w:rsidR="00B51B19" w:rsidRDefault="00B51B19" w:rsidP="00A855E5"/>
    <w:sectPr w:rsidR="00B5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MS PGothic">
    <w:charset w:val="80"/>
    <w:family w:val="swiss"/>
    <w:pitch w:val="variable"/>
    <w:sig w:usb0="E00002FF" w:usb1="6AC7FDFB" w:usb2="08000012" w:usb3="00000000" w:csb0="0002009F" w:csb1="00000000"/>
  </w:font>
  <w:font w:name="@Yu Gothic UI Light"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D3AA1"/>
    <w:multiLevelType w:val="hybridMultilevel"/>
    <w:tmpl w:val="0910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E5"/>
    <w:rsid w:val="00A855E5"/>
    <w:rsid w:val="00B51B19"/>
    <w:rsid w:val="00C67B60"/>
    <w:rsid w:val="00E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BFF4"/>
  <w15:chartTrackingRefBased/>
  <w15:docId w15:val="{DB559F48-7A73-4A3B-896A-3B4BB27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5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5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5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5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5E5"/>
    <w:rPr>
      <w:b/>
      <w:bCs/>
      <w:smallCaps/>
      <w:color w:val="0F4761" w:themeColor="accent1" w:themeShade="BF"/>
      <w:spacing w:val="5"/>
    </w:rPr>
  </w:style>
  <w:style w:type="table" w:customStyle="1" w:styleId="TabelaMABION11">
    <w:name w:val="Tabela MABION 11"/>
    <w:basedOn w:val="Standardowy"/>
    <w:next w:val="Zwykatabela4"/>
    <w:uiPriority w:val="44"/>
    <w:rsid w:val="00A855E5"/>
    <w:pPr>
      <w:spacing w:after="0" w:line="240" w:lineRule="auto"/>
    </w:pPr>
    <w:rPr>
      <w:rFonts w:ascii="Segoe UI" w:hAnsi="Segoe UI" w:cs="Segoe UI Light"/>
      <w:color w:val="000000"/>
      <w:kern w:val="0"/>
      <w:sz w:val="18"/>
      <w:szCs w:val="18"/>
      <w14:ligatures w14:val="none"/>
    </w:rPr>
    <w:tblPr>
      <w:tblBorders>
        <w:insideH w:val="single" w:sz="4" w:space="0" w:color="F2F2F2"/>
      </w:tblBorders>
    </w:tblPr>
    <w:tcPr>
      <w:shd w:val="clear" w:color="auto" w:fill="FFFFFF"/>
      <w:vAlign w:val="center"/>
    </w:tcPr>
    <w:tblStylePr w:type="firstRow">
      <w:pPr>
        <w:jc w:val="left"/>
      </w:pPr>
      <w:rPr>
        <w:rFonts w:ascii="@MS PGothic" w:hAnsi="@MS PGothic"/>
        <w:b/>
        <w:bCs/>
        <w:color w:val="auto"/>
        <w:sz w:val="16"/>
      </w:rPr>
      <w:tblPr/>
      <w:tcPr>
        <w:tcBorders>
          <w:top w:val="nil"/>
          <w:left w:val="nil"/>
          <w:bottom w:val="single" w:sz="4" w:space="0" w:color="F0693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@Yu Gothic UI Light" w:hAnsi="@Yu Gothic UI Light"/>
        <w:b/>
        <w:bCs/>
        <w:sz w:val="48"/>
      </w:rPr>
      <w:tblPr/>
      <w:tcPr>
        <w:tcBorders>
          <w:top w:val="nil"/>
          <w:left w:val="nil"/>
          <w:bottom w:val="single" w:sz="8" w:space="0" w:color="F0693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</w:tblStylePr>
  </w:style>
  <w:style w:type="table" w:styleId="Zwykatabela4">
    <w:name w:val="Plain Table 4"/>
    <w:basedOn w:val="Standardowy"/>
    <w:uiPriority w:val="44"/>
    <w:rsid w:val="00A85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Mabion II</dc:creator>
  <cp:keywords/>
  <dc:description/>
  <cp:lastModifiedBy>Mabion II</cp:lastModifiedBy>
  <cp:revision>1</cp:revision>
  <dcterms:created xsi:type="dcterms:W3CDTF">2024-09-24T14:45:00Z</dcterms:created>
  <dcterms:modified xsi:type="dcterms:W3CDTF">2024-09-24T14:47:00Z</dcterms:modified>
</cp:coreProperties>
</file>